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2A5" w:rsidRDefault="004C32A5" w:rsidP="00AA24C7">
      <w:pPr>
        <w:pStyle w:val="a8"/>
        <w:rPr>
          <w:rStyle w:val="a7"/>
          <w:rFonts w:ascii="Times New Roman" w:hAnsi="Times New Roman"/>
          <w:b w:val="0"/>
          <w:sz w:val="24"/>
          <w:szCs w:val="24"/>
        </w:rPr>
      </w:pPr>
    </w:p>
    <w:tbl>
      <w:tblPr>
        <w:tblW w:w="9843" w:type="dxa"/>
        <w:tblLook w:val="01E0" w:firstRow="1" w:lastRow="1" w:firstColumn="1" w:lastColumn="1" w:noHBand="0" w:noVBand="0"/>
      </w:tblPr>
      <w:tblGrid>
        <w:gridCol w:w="4471"/>
        <w:gridCol w:w="1065"/>
        <w:gridCol w:w="4307"/>
      </w:tblGrid>
      <w:tr w:rsidR="00946EF1" w:rsidRPr="00663170" w:rsidTr="005628BF">
        <w:trPr>
          <w:trHeight w:val="1432"/>
        </w:trPr>
        <w:tc>
          <w:tcPr>
            <w:tcW w:w="4471" w:type="dxa"/>
            <w:hideMark/>
          </w:tcPr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  <w:bookmarkStart w:id="0" w:name="bookmark2"/>
            <w:r w:rsidRPr="00663170">
              <w:rPr>
                <w:rFonts w:ascii="Times New Roman" w:eastAsia="Constantia" w:hAnsi="Times New Roman" w:cs="Times New Roman"/>
              </w:rPr>
              <w:t>«</w:t>
            </w:r>
            <w:r>
              <w:rPr>
                <w:rFonts w:ascii="Times New Roman" w:eastAsia="Constantia" w:hAnsi="Times New Roman" w:cs="Times New Roman"/>
              </w:rPr>
              <w:t>Рассмотрено</w:t>
            </w:r>
            <w:r w:rsidRPr="00663170">
              <w:rPr>
                <w:rFonts w:ascii="Times New Roman" w:eastAsia="Constantia" w:hAnsi="Times New Roman" w:cs="Times New Roman"/>
              </w:rPr>
              <w:t>»</w:t>
            </w:r>
          </w:p>
          <w:p w:rsidR="00946EF1" w:rsidRDefault="00946EF1" w:rsidP="005628BF">
            <w:pPr>
              <w:rPr>
                <w:rFonts w:ascii="Times New Roman" w:eastAsia="Constantia" w:hAnsi="Times New Roman" w:cs="Times New Roman"/>
              </w:rPr>
            </w:pPr>
            <w:r>
              <w:rPr>
                <w:rFonts w:ascii="Times New Roman" w:eastAsia="Constantia" w:hAnsi="Times New Roman" w:cs="Times New Roman"/>
              </w:rPr>
              <w:t>на заседании педагогического совета</w:t>
            </w:r>
          </w:p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  <w:r>
              <w:rPr>
                <w:rFonts w:ascii="Times New Roman" w:eastAsia="Constantia" w:hAnsi="Times New Roman" w:cs="Times New Roman"/>
              </w:rPr>
              <w:t xml:space="preserve">Протокол педсовета № </w:t>
            </w:r>
            <w:r w:rsidRPr="00663170">
              <w:rPr>
                <w:rFonts w:ascii="Times New Roman" w:eastAsia="Constantia" w:hAnsi="Times New Roman" w:cs="Times New Roman"/>
              </w:rPr>
              <w:t xml:space="preserve"> </w:t>
            </w:r>
          </w:p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  <w:r>
              <w:rPr>
                <w:rFonts w:ascii="Times New Roman" w:eastAsia="Constantia" w:hAnsi="Times New Roman" w:cs="Times New Roman"/>
              </w:rPr>
              <w:t>от «___ » ________________</w:t>
            </w:r>
            <w:r w:rsidRPr="00663170">
              <w:rPr>
                <w:rFonts w:ascii="Times New Roman" w:eastAsia="Constantia" w:hAnsi="Times New Roman" w:cs="Times New Roman"/>
              </w:rPr>
              <w:t xml:space="preserve"> 20____ г.</w:t>
            </w:r>
          </w:p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</w:p>
        </w:tc>
        <w:tc>
          <w:tcPr>
            <w:tcW w:w="1065" w:type="dxa"/>
          </w:tcPr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</w:p>
        </w:tc>
        <w:tc>
          <w:tcPr>
            <w:tcW w:w="4307" w:type="dxa"/>
            <w:hideMark/>
          </w:tcPr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  <w:r w:rsidRPr="00663170">
              <w:rPr>
                <w:rFonts w:ascii="Times New Roman" w:eastAsia="Constantia" w:hAnsi="Times New Roman" w:cs="Times New Roman"/>
              </w:rPr>
              <w:t>«Утверждаю»</w:t>
            </w:r>
          </w:p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  <w:r w:rsidRPr="00663170">
              <w:rPr>
                <w:rFonts w:ascii="Times New Roman" w:eastAsia="Constantia" w:hAnsi="Times New Roman" w:cs="Times New Roman"/>
              </w:rPr>
              <w:t>Директор МБОУ «</w:t>
            </w:r>
            <w:r>
              <w:rPr>
                <w:rFonts w:ascii="Times New Roman" w:eastAsia="Constantia" w:hAnsi="Times New Roman" w:cs="Times New Roman"/>
              </w:rPr>
              <w:t>Бухарайская О</w:t>
            </w:r>
            <w:r w:rsidRPr="00663170">
              <w:rPr>
                <w:rFonts w:ascii="Times New Roman" w:eastAsia="Constantia" w:hAnsi="Times New Roman" w:cs="Times New Roman"/>
              </w:rPr>
              <w:t>ОШ»  ___________</w:t>
            </w:r>
            <w:proofErr w:type="spellStart"/>
            <w:r>
              <w:rPr>
                <w:rFonts w:ascii="Times New Roman" w:eastAsia="Constantia" w:hAnsi="Times New Roman" w:cs="Times New Roman"/>
              </w:rPr>
              <w:t>Л.В.Миннегулова</w:t>
            </w:r>
            <w:proofErr w:type="spellEnd"/>
          </w:p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</w:p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  <w:r w:rsidRPr="00663170">
              <w:rPr>
                <w:rFonts w:ascii="Times New Roman" w:eastAsia="Constantia" w:hAnsi="Times New Roman" w:cs="Times New Roman"/>
              </w:rPr>
              <w:t>Введено в действие приказом №______</w:t>
            </w:r>
          </w:p>
          <w:p w:rsidR="00946EF1" w:rsidRPr="00663170" w:rsidRDefault="00946EF1" w:rsidP="005628BF">
            <w:pPr>
              <w:rPr>
                <w:rFonts w:ascii="Times New Roman" w:eastAsia="Constantia" w:hAnsi="Times New Roman" w:cs="Times New Roman"/>
              </w:rPr>
            </w:pPr>
            <w:r>
              <w:rPr>
                <w:rFonts w:ascii="Times New Roman" w:eastAsia="Constantia" w:hAnsi="Times New Roman" w:cs="Times New Roman"/>
              </w:rPr>
              <w:t>от «____» ________________ 20____</w:t>
            </w:r>
            <w:r w:rsidRPr="00663170">
              <w:rPr>
                <w:rFonts w:ascii="Times New Roman" w:eastAsia="Constantia" w:hAnsi="Times New Roman" w:cs="Times New Roman"/>
              </w:rPr>
              <w:t xml:space="preserve"> г.</w:t>
            </w:r>
          </w:p>
        </w:tc>
      </w:tr>
    </w:tbl>
    <w:p w:rsidR="00946EF1" w:rsidRDefault="00946EF1" w:rsidP="008D0DC9">
      <w:pPr>
        <w:pStyle w:val="p5"/>
        <w:shd w:val="clear" w:color="auto" w:fill="FFFFFF"/>
        <w:ind w:firstLine="566"/>
        <w:jc w:val="center"/>
        <w:rPr>
          <w:b/>
          <w:sz w:val="28"/>
          <w:szCs w:val="28"/>
        </w:rPr>
      </w:pPr>
    </w:p>
    <w:p w:rsidR="000576EC" w:rsidRPr="008D0DC9" w:rsidRDefault="000576EC" w:rsidP="008D0DC9">
      <w:pPr>
        <w:pStyle w:val="p5"/>
        <w:shd w:val="clear" w:color="auto" w:fill="FFFFFF"/>
        <w:ind w:firstLine="566"/>
        <w:jc w:val="center"/>
        <w:rPr>
          <w:b/>
          <w:sz w:val="28"/>
          <w:szCs w:val="28"/>
        </w:rPr>
      </w:pPr>
      <w:r w:rsidRPr="008D0DC9">
        <w:rPr>
          <w:b/>
          <w:sz w:val="28"/>
          <w:szCs w:val="28"/>
        </w:rPr>
        <w:t>Положение об организаци</w:t>
      </w:r>
      <w:r w:rsidR="007B040B" w:rsidRPr="008D0DC9">
        <w:rPr>
          <w:b/>
          <w:sz w:val="28"/>
          <w:szCs w:val="28"/>
        </w:rPr>
        <w:t>и</w:t>
      </w:r>
      <w:r w:rsidRPr="008D0DC9">
        <w:rPr>
          <w:b/>
          <w:sz w:val="28"/>
          <w:szCs w:val="28"/>
        </w:rPr>
        <w:t xml:space="preserve"> семейного образ</w:t>
      </w:r>
      <w:r w:rsidR="008D0DC9">
        <w:rPr>
          <w:b/>
          <w:sz w:val="28"/>
          <w:szCs w:val="28"/>
        </w:rPr>
        <w:t xml:space="preserve">ования и самообразования в муниципальном бюджетном общеобразовательном учреждении </w:t>
      </w:r>
      <w:r w:rsidR="007B040B" w:rsidRPr="008D0DC9">
        <w:rPr>
          <w:b/>
          <w:sz w:val="28"/>
          <w:szCs w:val="28"/>
        </w:rPr>
        <w:t xml:space="preserve"> «</w:t>
      </w:r>
      <w:r w:rsidR="00946EF1">
        <w:rPr>
          <w:b/>
          <w:sz w:val="28"/>
          <w:szCs w:val="28"/>
        </w:rPr>
        <w:t>Бухарай</w:t>
      </w:r>
      <w:r w:rsidR="008D0DC9">
        <w:rPr>
          <w:b/>
          <w:sz w:val="28"/>
          <w:szCs w:val="28"/>
        </w:rPr>
        <w:t xml:space="preserve">ская </w:t>
      </w:r>
      <w:r w:rsidR="00946EF1">
        <w:rPr>
          <w:b/>
          <w:sz w:val="28"/>
          <w:szCs w:val="28"/>
        </w:rPr>
        <w:t>основная</w:t>
      </w:r>
      <w:r w:rsidR="008D0DC9">
        <w:rPr>
          <w:b/>
          <w:sz w:val="28"/>
          <w:szCs w:val="28"/>
        </w:rPr>
        <w:t xml:space="preserve"> общеобразовательная школа</w:t>
      </w:r>
      <w:r w:rsidRPr="008D0DC9">
        <w:rPr>
          <w:b/>
          <w:sz w:val="28"/>
          <w:szCs w:val="28"/>
        </w:rPr>
        <w:t>»</w:t>
      </w:r>
    </w:p>
    <w:p w:rsidR="000576EC" w:rsidRPr="008D0DC9" w:rsidRDefault="00561195" w:rsidP="008D0DC9">
      <w:pPr>
        <w:pStyle w:val="p5"/>
        <w:shd w:val="clear" w:color="auto" w:fill="FFFFFF"/>
        <w:spacing w:before="0" w:beforeAutospacing="0" w:after="0" w:afterAutospacing="0"/>
        <w:ind w:firstLine="566"/>
        <w:jc w:val="center"/>
        <w:rPr>
          <w:b/>
          <w:color w:val="000000"/>
          <w:sz w:val="28"/>
          <w:szCs w:val="28"/>
        </w:rPr>
      </w:pPr>
      <w:r w:rsidRPr="008D0DC9">
        <w:rPr>
          <w:b/>
          <w:color w:val="000000"/>
          <w:sz w:val="28"/>
          <w:szCs w:val="28"/>
        </w:rPr>
        <w:t>1.Общие положения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>1.1. Настоящее Положение разработано в соответствии со ст. 43 Конституции Российской Федерации, ст. 63 Семейного Кодекса Российской Федерации, Федеральным Законом от 29.12.2012 № 273-ФЗ "Об образовании в Российской Федерации»".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>1.2. В соответствии с Федеральным законом от 29.12.2012 г. № 273-ФЗ «Об образовании в Российской Федерации» общее образование может быть получено: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>а) В организациях, осуществляющих образовательную деятельность;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>б) Вне организаций, осуществляющих образовательную деятельность (в формах</w:t>
      </w:r>
      <w:r w:rsidR="008D0DC9">
        <w:rPr>
          <w:color w:val="000000"/>
          <w:sz w:val="28"/>
          <w:szCs w:val="28"/>
        </w:rPr>
        <w:t xml:space="preserve"> </w:t>
      </w:r>
      <w:r w:rsidRPr="008D0DC9">
        <w:rPr>
          <w:color w:val="000000"/>
          <w:sz w:val="28"/>
          <w:szCs w:val="28"/>
        </w:rPr>
        <w:t>семейного образования и самообразования).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>1.3. С учетом потребностей и возможностей личности обучающихся, общеобразовательные программы могут осваиваться в форме семейного образования и самообразования. 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организациях, осуществляющих образовательную деятельность.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>1.4. Семейное образование есть форма освоения ребенком по инициативе родителей (законных представителей) общеобразовательных программ начального общего, о</w:t>
      </w:r>
      <w:r w:rsidR="008A2D52" w:rsidRPr="008D0DC9">
        <w:rPr>
          <w:color w:val="000000"/>
          <w:sz w:val="28"/>
          <w:szCs w:val="28"/>
        </w:rPr>
        <w:t>сновного общего</w:t>
      </w:r>
      <w:r w:rsidRPr="008D0DC9">
        <w:rPr>
          <w:color w:val="000000"/>
          <w:sz w:val="28"/>
          <w:szCs w:val="28"/>
        </w:rPr>
        <w:t xml:space="preserve"> образования вне образовательной организации в семье.</w:t>
      </w:r>
    </w:p>
    <w:p w:rsidR="000576EC" w:rsidRPr="008D0DC9" w:rsidRDefault="00946EF1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</w:t>
      </w:r>
      <w:r w:rsidR="000576EC" w:rsidRPr="008D0DC9">
        <w:rPr>
          <w:color w:val="000000"/>
          <w:sz w:val="28"/>
          <w:szCs w:val="28"/>
        </w:rPr>
        <w:t>. Для семейного образования, самообразования, как и для других форм получения начального общего, о</w:t>
      </w:r>
      <w:r w:rsidR="008A2D52" w:rsidRPr="008D0DC9">
        <w:rPr>
          <w:color w:val="000000"/>
          <w:sz w:val="28"/>
          <w:szCs w:val="28"/>
        </w:rPr>
        <w:t>сновного общего</w:t>
      </w:r>
      <w:r w:rsidR="000576EC" w:rsidRPr="008D0DC9">
        <w:rPr>
          <w:color w:val="000000"/>
          <w:sz w:val="28"/>
          <w:szCs w:val="28"/>
        </w:rPr>
        <w:t xml:space="preserve"> образования, действует единый государственный стандарт.</w:t>
      </w:r>
    </w:p>
    <w:p w:rsidR="000576EC" w:rsidRDefault="00946EF1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0576EC" w:rsidRPr="008D0DC9">
        <w:rPr>
          <w:color w:val="000000"/>
          <w:sz w:val="28"/>
          <w:szCs w:val="28"/>
        </w:rPr>
        <w:t>. Настоящие Положение определяет порядок организации получения семейного образования, самообразования.</w:t>
      </w:r>
    </w:p>
    <w:p w:rsidR="008D0DC9" w:rsidRPr="008D0DC9" w:rsidRDefault="008D0DC9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</w:p>
    <w:p w:rsidR="000576EC" w:rsidRPr="008D0DC9" w:rsidRDefault="000576EC" w:rsidP="008D0DC9">
      <w:pPr>
        <w:pStyle w:val="p6"/>
        <w:shd w:val="clear" w:color="auto" w:fill="FFFFFF"/>
        <w:spacing w:before="0" w:beforeAutospacing="0" w:after="0" w:afterAutospacing="0"/>
        <w:ind w:firstLine="566"/>
        <w:jc w:val="center"/>
        <w:rPr>
          <w:color w:val="000000"/>
          <w:sz w:val="28"/>
          <w:szCs w:val="28"/>
        </w:rPr>
      </w:pPr>
      <w:r w:rsidRPr="008D0DC9">
        <w:rPr>
          <w:rStyle w:val="s1"/>
          <w:b/>
          <w:bCs/>
          <w:color w:val="000000"/>
          <w:sz w:val="28"/>
          <w:szCs w:val="28"/>
        </w:rPr>
        <w:t>II. Организация семейного образования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>2.1. Право определять получение ребёнком образования в семейной форме предоставлено родителям (законным представителям). При этом обязательно должно учитываться мнение ребенка.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 xml:space="preserve">2.2. </w:t>
      </w:r>
      <w:proofErr w:type="gramStart"/>
      <w:r w:rsidRPr="008D0DC9">
        <w:rPr>
          <w:color w:val="000000"/>
          <w:sz w:val="28"/>
          <w:szCs w:val="28"/>
        </w:rPr>
        <w:t>Обучающийся</w:t>
      </w:r>
      <w:proofErr w:type="gramEnd"/>
      <w:r w:rsidRPr="008D0DC9">
        <w:rPr>
          <w:color w:val="000000"/>
          <w:sz w:val="28"/>
          <w:szCs w:val="28"/>
        </w:rPr>
        <w:t xml:space="preserve"> может перейти на семейную форму получения образования на любом уровне образования: начальном общем</w:t>
      </w:r>
      <w:r w:rsidR="008A2D52" w:rsidRPr="008D0DC9">
        <w:rPr>
          <w:color w:val="000000"/>
          <w:sz w:val="28"/>
          <w:szCs w:val="28"/>
        </w:rPr>
        <w:t>, основном общем.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lastRenderedPageBreak/>
        <w:t xml:space="preserve">2.3. </w:t>
      </w:r>
      <w:proofErr w:type="gramStart"/>
      <w:r w:rsidRPr="008D0DC9">
        <w:rPr>
          <w:color w:val="000000"/>
          <w:sz w:val="28"/>
          <w:szCs w:val="28"/>
        </w:rPr>
        <w:t>При выборе семейной формы образования родители (законные представители) принимают на себя обязательства по обеспечению обучения в семейной форме образования – целенаправленной организации деятельности обучающегося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обучающегося мотивации получения образования в течение всей жизни.</w:t>
      </w:r>
      <w:proofErr w:type="gramEnd"/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 xml:space="preserve">2.4. Если ребёнок обучается в школе, то следует обратиться к руководителю образовательной организации с заявлением о переходе на получение общего образования в форме семейного образования. При этом </w:t>
      </w:r>
      <w:proofErr w:type="gramStart"/>
      <w:r w:rsidRPr="008D0DC9">
        <w:rPr>
          <w:color w:val="000000"/>
          <w:sz w:val="28"/>
          <w:szCs w:val="28"/>
        </w:rPr>
        <w:t>обучающийся</w:t>
      </w:r>
      <w:proofErr w:type="gramEnd"/>
      <w:r w:rsidRPr="008D0DC9">
        <w:rPr>
          <w:color w:val="000000"/>
          <w:sz w:val="28"/>
          <w:szCs w:val="28"/>
        </w:rPr>
        <w:t xml:space="preserve"> отчисляется из образовательной организации.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 xml:space="preserve">2.5. </w:t>
      </w:r>
      <w:r w:rsidRPr="008D0DC9">
        <w:rPr>
          <w:sz w:val="28"/>
          <w:szCs w:val="28"/>
        </w:rPr>
        <w:t>Родители (законные представители) несовершеннолетнего обучающегося о решении получать образование с учетом мнения ребенка в форме семейного должны проинформировать М</w:t>
      </w:r>
      <w:r w:rsidR="008D0DC9" w:rsidRPr="008D0DC9">
        <w:rPr>
          <w:sz w:val="28"/>
          <w:szCs w:val="28"/>
        </w:rPr>
        <w:t>КУ «Управление</w:t>
      </w:r>
      <w:r w:rsidRPr="008D0DC9">
        <w:rPr>
          <w:sz w:val="28"/>
          <w:szCs w:val="28"/>
        </w:rPr>
        <w:t xml:space="preserve"> об</w:t>
      </w:r>
      <w:r w:rsidR="008D0DC9" w:rsidRPr="008D0DC9">
        <w:rPr>
          <w:sz w:val="28"/>
          <w:szCs w:val="28"/>
        </w:rPr>
        <w:t xml:space="preserve">разования Исполнительного Комитета </w:t>
      </w:r>
      <w:proofErr w:type="spellStart"/>
      <w:r w:rsidR="008D0DC9" w:rsidRPr="008D0DC9">
        <w:rPr>
          <w:sz w:val="28"/>
          <w:szCs w:val="28"/>
        </w:rPr>
        <w:t>Заин</w:t>
      </w:r>
      <w:r w:rsidRPr="008D0DC9">
        <w:rPr>
          <w:sz w:val="28"/>
          <w:szCs w:val="28"/>
        </w:rPr>
        <w:t>ского</w:t>
      </w:r>
      <w:proofErr w:type="spellEnd"/>
      <w:r w:rsidRPr="008D0DC9">
        <w:rPr>
          <w:sz w:val="28"/>
          <w:szCs w:val="28"/>
        </w:rPr>
        <w:t xml:space="preserve"> </w:t>
      </w:r>
      <w:r w:rsidR="008D0DC9" w:rsidRPr="008D0DC9">
        <w:rPr>
          <w:sz w:val="28"/>
          <w:szCs w:val="28"/>
        </w:rPr>
        <w:t xml:space="preserve">муниципального </w:t>
      </w:r>
      <w:r w:rsidRPr="008D0DC9">
        <w:rPr>
          <w:sz w:val="28"/>
          <w:szCs w:val="28"/>
        </w:rPr>
        <w:t>района», которое ведет учет детей, имеющих право на получение общего образования каждого уровня.</w:t>
      </w:r>
    </w:p>
    <w:p w:rsidR="000576EC" w:rsidRPr="008D0DC9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>2.6. По решению родителей (законных представителей) обучающийся вправе на любом этапе обучения продолжить образование в любой иной форме (очной, очно-заочной, заочной), либо использовать право на сочетание форм получения образования и обучения.</w:t>
      </w:r>
    </w:p>
    <w:p w:rsidR="000576EC" w:rsidRDefault="000576EC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 w:rsidRPr="008D0DC9">
        <w:rPr>
          <w:color w:val="000000"/>
          <w:sz w:val="28"/>
          <w:szCs w:val="28"/>
        </w:rPr>
        <w:t xml:space="preserve">2.7. Зачисление в образовательную организацию лица, находящегося на семейной форме образования для продолжения обучения в образовательной организации осуществляется в соответствии с Порядком приема в общеобразовательные учреждения, утвержденным приказом </w:t>
      </w:r>
      <w:proofErr w:type="spellStart"/>
      <w:r w:rsidRPr="008D0DC9">
        <w:rPr>
          <w:color w:val="000000"/>
          <w:sz w:val="28"/>
          <w:szCs w:val="28"/>
        </w:rPr>
        <w:t>Минобрнауки</w:t>
      </w:r>
      <w:proofErr w:type="spellEnd"/>
      <w:r w:rsidRPr="008D0DC9">
        <w:rPr>
          <w:color w:val="000000"/>
          <w:sz w:val="28"/>
          <w:szCs w:val="28"/>
        </w:rPr>
        <w:t xml:space="preserve"> России от 15.02.2012 №107</w:t>
      </w:r>
    </w:p>
    <w:p w:rsidR="008D0DC9" w:rsidRPr="008D0DC9" w:rsidRDefault="008D0DC9" w:rsidP="008D0DC9">
      <w:pPr>
        <w:pStyle w:val="p5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</w:p>
    <w:p w:rsidR="00C17BF3" w:rsidRPr="008D0DC9" w:rsidRDefault="00C76E03" w:rsidP="008D0DC9">
      <w:pPr>
        <w:pStyle w:val="10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  <w:r w:rsidRPr="008D0DC9">
        <w:rPr>
          <w:sz w:val="28"/>
          <w:szCs w:val="28"/>
        </w:rPr>
        <w:t>3. Образовательный процесс</w:t>
      </w:r>
      <w:bookmarkEnd w:id="0"/>
    </w:p>
    <w:p w:rsidR="00C17BF3" w:rsidRPr="008D0DC9" w:rsidRDefault="00C76E03" w:rsidP="008D0DC9">
      <w:pPr>
        <w:pStyle w:val="2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firstLine="567"/>
        <w:rPr>
          <w:sz w:val="28"/>
          <w:szCs w:val="28"/>
        </w:rPr>
      </w:pPr>
      <w:r w:rsidRPr="008D0DC9">
        <w:rPr>
          <w:sz w:val="28"/>
          <w:szCs w:val="28"/>
        </w:rPr>
        <w:t>Для получ</w:t>
      </w:r>
      <w:r w:rsidR="00AE00B2" w:rsidRPr="008D0DC9">
        <w:rPr>
          <w:sz w:val="28"/>
          <w:szCs w:val="28"/>
        </w:rPr>
        <w:t xml:space="preserve">ения общего образования в </w:t>
      </w:r>
      <w:r w:rsidRPr="008D0DC9">
        <w:rPr>
          <w:sz w:val="28"/>
          <w:szCs w:val="28"/>
        </w:rPr>
        <w:t xml:space="preserve">форме </w:t>
      </w:r>
      <w:r w:rsidR="00465687" w:rsidRPr="008D0DC9">
        <w:rPr>
          <w:sz w:val="28"/>
          <w:szCs w:val="28"/>
        </w:rPr>
        <w:t xml:space="preserve">семейного образования и самообразования </w:t>
      </w:r>
      <w:r w:rsidRPr="008D0DC9">
        <w:rPr>
          <w:sz w:val="28"/>
          <w:szCs w:val="28"/>
        </w:rPr>
        <w:t>в пределах основных общеобразовательных программ дошкольного, начального общего, о</w:t>
      </w:r>
      <w:r w:rsidR="00926B43" w:rsidRPr="008D0DC9">
        <w:rPr>
          <w:sz w:val="28"/>
          <w:szCs w:val="28"/>
        </w:rPr>
        <w:t>сновного общего</w:t>
      </w:r>
      <w:r w:rsidRPr="008D0DC9">
        <w:rPr>
          <w:sz w:val="28"/>
          <w:szCs w:val="28"/>
        </w:rPr>
        <w:t xml:space="preserve"> образования действуют Федеральные государственные образовательные стандарты.</w:t>
      </w:r>
    </w:p>
    <w:p w:rsidR="00C17BF3" w:rsidRPr="008D0DC9" w:rsidRDefault="00C76E03" w:rsidP="008D0DC9">
      <w:pPr>
        <w:pStyle w:val="20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firstLine="567"/>
        <w:rPr>
          <w:sz w:val="28"/>
          <w:szCs w:val="28"/>
        </w:rPr>
      </w:pPr>
      <w:r w:rsidRPr="008D0DC9">
        <w:rPr>
          <w:sz w:val="28"/>
          <w:szCs w:val="28"/>
        </w:rPr>
        <w:t xml:space="preserve">Организация образовательного процесса в </w:t>
      </w:r>
      <w:r w:rsidR="00FA3B03" w:rsidRPr="008D0DC9">
        <w:rPr>
          <w:sz w:val="28"/>
          <w:szCs w:val="28"/>
        </w:rPr>
        <w:t>лицее</w:t>
      </w:r>
      <w:r w:rsidR="00237C40" w:rsidRPr="008D0DC9">
        <w:rPr>
          <w:sz w:val="28"/>
          <w:szCs w:val="28"/>
        </w:rPr>
        <w:t xml:space="preserve"> </w:t>
      </w:r>
      <w:r w:rsidRPr="008D0DC9">
        <w:rPr>
          <w:sz w:val="28"/>
          <w:szCs w:val="28"/>
        </w:rPr>
        <w:t xml:space="preserve"> регламентируется учебным планом, расписанием занятий, образовательными программами для каждой ступени обучения, рабочими программами педагогов, которые находятся в открытом доступе для всех участников образовательного процесса.</w:t>
      </w:r>
    </w:p>
    <w:p w:rsidR="00C17BF3" w:rsidRPr="008D0DC9" w:rsidRDefault="00AE00B2" w:rsidP="008D0DC9">
      <w:pPr>
        <w:pStyle w:val="20"/>
        <w:numPr>
          <w:ilvl w:val="0"/>
          <w:numId w:val="3"/>
        </w:numPr>
        <w:shd w:val="clear" w:color="auto" w:fill="auto"/>
        <w:tabs>
          <w:tab w:val="left" w:pos="787"/>
        </w:tabs>
        <w:spacing w:line="240" w:lineRule="auto"/>
        <w:ind w:firstLine="567"/>
        <w:rPr>
          <w:sz w:val="28"/>
          <w:szCs w:val="28"/>
        </w:rPr>
      </w:pPr>
      <w:proofErr w:type="gramStart"/>
      <w:r w:rsidRPr="008D0DC9">
        <w:rPr>
          <w:sz w:val="28"/>
          <w:szCs w:val="28"/>
        </w:rPr>
        <w:t>Обучающийся</w:t>
      </w:r>
      <w:proofErr w:type="gramEnd"/>
      <w:r w:rsidRPr="008D0DC9">
        <w:rPr>
          <w:sz w:val="28"/>
          <w:szCs w:val="28"/>
        </w:rPr>
        <w:t xml:space="preserve"> в </w:t>
      </w:r>
      <w:r w:rsidR="00C76E03" w:rsidRPr="008D0DC9">
        <w:rPr>
          <w:sz w:val="28"/>
          <w:szCs w:val="28"/>
        </w:rPr>
        <w:t xml:space="preserve">форме </w:t>
      </w:r>
      <w:r w:rsidR="00465687" w:rsidRPr="008D0DC9">
        <w:rPr>
          <w:sz w:val="28"/>
          <w:szCs w:val="28"/>
        </w:rPr>
        <w:t xml:space="preserve">семейного образования и самообразования </w:t>
      </w:r>
      <w:r w:rsidR="00C76E03" w:rsidRPr="008D0DC9">
        <w:rPr>
          <w:sz w:val="28"/>
          <w:szCs w:val="28"/>
        </w:rPr>
        <w:t xml:space="preserve">имеет право в соответствии с утверждённым индивидуальным учебным планом по выбранным предметам и программам: посещать уроки, лабораторные и практические занятия, элективные курсы; брать учебную литературу из библиотечного фонда </w:t>
      </w:r>
      <w:r w:rsidR="00926B43" w:rsidRPr="008D0DC9">
        <w:rPr>
          <w:sz w:val="28"/>
          <w:szCs w:val="28"/>
        </w:rPr>
        <w:t>школы</w:t>
      </w:r>
      <w:r w:rsidR="00C76E03" w:rsidRPr="008D0DC9">
        <w:rPr>
          <w:sz w:val="28"/>
          <w:szCs w:val="28"/>
        </w:rPr>
        <w:t>, получать индивидуальные консультации, принимать участие в олимпиадах и конкурсах.</w:t>
      </w:r>
    </w:p>
    <w:p w:rsidR="00C17BF3" w:rsidRPr="008D0DC9" w:rsidRDefault="00C76E03" w:rsidP="008D0DC9">
      <w:pPr>
        <w:pStyle w:val="20"/>
        <w:numPr>
          <w:ilvl w:val="0"/>
          <w:numId w:val="3"/>
        </w:numPr>
        <w:shd w:val="clear" w:color="auto" w:fill="auto"/>
        <w:tabs>
          <w:tab w:val="left" w:pos="591"/>
        </w:tabs>
        <w:spacing w:line="240" w:lineRule="auto"/>
        <w:ind w:firstLine="567"/>
        <w:rPr>
          <w:sz w:val="28"/>
          <w:szCs w:val="28"/>
        </w:rPr>
      </w:pPr>
      <w:r w:rsidRPr="008D0DC9">
        <w:rPr>
          <w:sz w:val="28"/>
          <w:szCs w:val="28"/>
        </w:rPr>
        <w:t xml:space="preserve">Участники образовательного процесса вправе корректировать формы организации обучения учащегося и выбирать наиболее удобные для успешного освоения </w:t>
      </w:r>
      <w:proofErr w:type="gramStart"/>
      <w:r w:rsidRPr="008D0DC9">
        <w:rPr>
          <w:sz w:val="28"/>
          <w:szCs w:val="28"/>
        </w:rPr>
        <w:t>обучающимся</w:t>
      </w:r>
      <w:proofErr w:type="gramEnd"/>
      <w:r w:rsidRPr="008D0DC9">
        <w:rPr>
          <w:sz w:val="28"/>
          <w:szCs w:val="28"/>
        </w:rPr>
        <w:t xml:space="preserve"> образовательной программы (дистанционные, групповые, индивидуальные).</w:t>
      </w:r>
    </w:p>
    <w:p w:rsidR="00C17BF3" w:rsidRPr="008D0DC9" w:rsidRDefault="00C76E03" w:rsidP="008D0DC9">
      <w:pPr>
        <w:pStyle w:val="20"/>
        <w:numPr>
          <w:ilvl w:val="0"/>
          <w:numId w:val="3"/>
        </w:numPr>
        <w:shd w:val="clear" w:color="auto" w:fill="auto"/>
        <w:tabs>
          <w:tab w:val="left" w:pos="591"/>
        </w:tabs>
        <w:spacing w:line="240" w:lineRule="auto"/>
        <w:ind w:firstLine="567"/>
        <w:rPr>
          <w:sz w:val="28"/>
          <w:szCs w:val="28"/>
        </w:rPr>
      </w:pPr>
      <w:r w:rsidRPr="008D0DC9">
        <w:rPr>
          <w:sz w:val="28"/>
          <w:szCs w:val="28"/>
        </w:rPr>
        <w:t>В электронном журнале в строчке ученика, переведенного на форму</w:t>
      </w:r>
      <w:r w:rsidR="00465687" w:rsidRPr="008D0DC9">
        <w:rPr>
          <w:sz w:val="28"/>
          <w:szCs w:val="28"/>
        </w:rPr>
        <w:t xml:space="preserve"> </w:t>
      </w:r>
      <w:r w:rsidR="00465687" w:rsidRPr="008D0DC9">
        <w:rPr>
          <w:sz w:val="28"/>
          <w:szCs w:val="28"/>
        </w:rPr>
        <w:lastRenderedPageBreak/>
        <w:t>семейного образования и самообразования</w:t>
      </w:r>
      <w:r w:rsidRPr="008D0DC9">
        <w:rPr>
          <w:sz w:val="28"/>
          <w:szCs w:val="28"/>
        </w:rPr>
        <w:t>, выставляются текущие оценки по предметам, в соответствии с пройденными темами, утверждёнными в индивидуальном плане обучающегося.</w:t>
      </w:r>
    </w:p>
    <w:p w:rsidR="00C17BF3" w:rsidRPr="008D0DC9" w:rsidRDefault="00AA24C7" w:rsidP="008D0DC9">
      <w:pPr>
        <w:pStyle w:val="20"/>
        <w:numPr>
          <w:ilvl w:val="0"/>
          <w:numId w:val="3"/>
        </w:numPr>
        <w:shd w:val="clear" w:color="auto" w:fill="auto"/>
        <w:tabs>
          <w:tab w:val="left" w:pos="591"/>
        </w:tabs>
        <w:spacing w:line="240" w:lineRule="auto"/>
        <w:ind w:firstLine="567"/>
        <w:rPr>
          <w:sz w:val="28"/>
          <w:szCs w:val="28"/>
        </w:rPr>
      </w:pPr>
      <w:proofErr w:type="gramStart"/>
      <w:r w:rsidRPr="008D0DC9">
        <w:rPr>
          <w:sz w:val="28"/>
          <w:szCs w:val="28"/>
        </w:rPr>
        <w:t>Обучающийся</w:t>
      </w:r>
      <w:r w:rsidR="00C76E03" w:rsidRPr="008D0DC9">
        <w:rPr>
          <w:sz w:val="28"/>
          <w:szCs w:val="28"/>
        </w:rPr>
        <w:t>,</w:t>
      </w:r>
      <w:r w:rsidR="00AE00B2" w:rsidRPr="008D0DC9">
        <w:rPr>
          <w:sz w:val="28"/>
          <w:szCs w:val="28"/>
        </w:rPr>
        <w:t xml:space="preserve"> получающий образование в </w:t>
      </w:r>
      <w:r w:rsidR="00C76E03" w:rsidRPr="008D0DC9">
        <w:rPr>
          <w:sz w:val="28"/>
          <w:szCs w:val="28"/>
        </w:rPr>
        <w:t xml:space="preserve">форме </w:t>
      </w:r>
      <w:r w:rsidR="00465687" w:rsidRPr="008D0DC9">
        <w:rPr>
          <w:sz w:val="28"/>
          <w:szCs w:val="28"/>
        </w:rPr>
        <w:t xml:space="preserve">семейного образования и самообразования </w:t>
      </w:r>
      <w:r w:rsidR="00C76E03" w:rsidRPr="008D0DC9">
        <w:rPr>
          <w:sz w:val="28"/>
          <w:szCs w:val="28"/>
        </w:rPr>
        <w:t xml:space="preserve">может получать в </w:t>
      </w:r>
      <w:r w:rsidR="00237C40" w:rsidRPr="008D0DC9">
        <w:rPr>
          <w:sz w:val="28"/>
          <w:szCs w:val="28"/>
        </w:rPr>
        <w:t>школе</w:t>
      </w:r>
      <w:r w:rsidR="00C76E03" w:rsidRPr="008D0DC9">
        <w:rPr>
          <w:sz w:val="28"/>
          <w:szCs w:val="28"/>
        </w:rPr>
        <w:t xml:space="preserve"> дополнительные образовательные услуги (в том числе и на договорной основе) за пределами основной образовательной программы с учётом интересов и индивидуальных особенностей обучающегося.</w:t>
      </w:r>
      <w:proofErr w:type="gramEnd"/>
      <w:r w:rsidR="00C76E03" w:rsidRPr="008D0DC9">
        <w:rPr>
          <w:sz w:val="28"/>
          <w:szCs w:val="28"/>
        </w:rPr>
        <w:t xml:space="preserve"> Порядок освоения программ дополнительного образования и внеурочной занятости отражается в индивидуальном плане построения образовательной деятельности учащегося в </w:t>
      </w:r>
      <w:r w:rsidR="00237C40" w:rsidRPr="008D0DC9">
        <w:rPr>
          <w:sz w:val="28"/>
          <w:szCs w:val="28"/>
        </w:rPr>
        <w:t>школе</w:t>
      </w:r>
      <w:r w:rsidR="00C76E03" w:rsidRPr="008D0DC9">
        <w:rPr>
          <w:sz w:val="28"/>
          <w:szCs w:val="28"/>
        </w:rPr>
        <w:t>.</w:t>
      </w:r>
    </w:p>
    <w:p w:rsidR="00561195" w:rsidRPr="008D0DC9" w:rsidRDefault="00561195" w:rsidP="008D0DC9">
      <w:pPr>
        <w:pStyle w:val="20"/>
        <w:shd w:val="clear" w:color="auto" w:fill="auto"/>
        <w:tabs>
          <w:tab w:val="left" w:pos="591"/>
        </w:tabs>
        <w:spacing w:line="240" w:lineRule="auto"/>
        <w:rPr>
          <w:sz w:val="28"/>
          <w:szCs w:val="28"/>
        </w:rPr>
      </w:pPr>
    </w:p>
    <w:p w:rsidR="00C17BF3" w:rsidRPr="008D0DC9" w:rsidRDefault="00C76E03" w:rsidP="008D0DC9">
      <w:pPr>
        <w:pStyle w:val="10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  <w:bookmarkStart w:id="1" w:name="bookmark3"/>
      <w:r w:rsidRPr="008D0DC9">
        <w:rPr>
          <w:sz w:val="28"/>
          <w:szCs w:val="28"/>
        </w:rPr>
        <w:t xml:space="preserve">4.Аттестация </w:t>
      </w:r>
      <w:proofErr w:type="gramStart"/>
      <w:r w:rsidRPr="008D0DC9">
        <w:rPr>
          <w:sz w:val="28"/>
          <w:szCs w:val="28"/>
        </w:rPr>
        <w:t>обучающихся</w:t>
      </w:r>
      <w:bookmarkEnd w:id="1"/>
      <w:proofErr w:type="gramEnd"/>
      <w:r w:rsidR="008B56B9" w:rsidRPr="008D0DC9">
        <w:rPr>
          <w:sz w:val="28"/>
          <w:szCs w:val="28"/>
        </w:rPr>
        <w:t xml:space="preserve"> в форме семейного образования.</w:t>
      </w:r>
    </w:p>
    <w:p w:rsidR="00C17BF3" w:rsidRPr="008D0DC9" w:rsidRDefault="00C76E03" w:rsidP="008D0DC9">
      <w:pPr>
        <w:pStyle w:val="20"/>
        <w:numPr>
          <w:ilvl w:val="0"/>
          <w:numId w:val="4"/>
        </w:numPr>
        <w:shd w:val="clear" w:color="auto" w:fill="auto"/>
        <w:tabs>
          <w:tab w:val="left" w:pos="591"/>
        </w:tabs>
        <w:spacing w:line="240" w:lineRule="auto"/>
        <w:ind w:firstLine="567"/>
        <w:rPr>
          <w:sz w:val="28"/>
          <w:szCs w:val="28"/>
        </w:rPr>
      </w:pPr>
      <w:r w:rsidRPr="008D0DC9">
        <w:rPr>
          <w:sz w:val="28"/>
          <w:szCs w:val="28"/>
        </w:rPr>
        <w:t>Учреждение самостоятельно в выборе системы оценивания учащихся, порядка и периодичности промежуточных аттестаций обучающихся.</w:t>
      </w:r>
      <w:r w:rsidR="008B56B9" w:rsidRPr="008D0DC9">
        <w:rPr>
          <w:sz w:val="28"/>
          <w:szCs w:val="28"/>
        </w:rPr>
        <w:t xml:space="preserve"> </w:t>
      </w:r>
      <w:r w:rsidR="00926B43" w:rsidRPr="008D0DC9">
        <w:rPr>
          <w:sz w:val="28"/>
          <w:szCs w:val="28"/>
        </w:rPr>
        <w:t>Школа</w:t>
      </w:r>
      <w:r w:rsidR="008B56B9" w:rsidRPr="008D0DC9">
        <w:rPr>
          <w:sz w:val="28"/>
          <w:szCs w:val="28"/>
        </w:rPr>
        <w:t xml:space="preserve"> вправе не засчитывать результаты промежуточной аттестации </w:t>
      </w:r>
      <w:proofErr w:type="gramStart"/>
      <w:r w:rsidR="008B56B9" w:rsidRPr="008D0DC9">
        <w:rPr>
          <w:sz w:val="28"/>
          <w:szCs w:val="28"/>
        </w:rPr>
        <w:t>обучающихся</w:t>
      </w:r>
      <w:proofErr w:type="gramEnd"/>
      <w:r w:rsidR="008B56B9" w:rsidRPr="008D0DC9">
        <w:rPr>
          <w:sz w:val="28"/>
          <w:szCs w:val="28"/>
        </w:rPr>
        <w:t>, полученных обучающимся не  в данном образовательном</w:t>
      </w:r>
      <w:r w:rsidR="001647B5" w:rsidRPr="008D0DC9">
        <w:rPr>
          <w:sz w:val="28"/>
          <w:szCs w:val="28"/>
        </w:rPr>
        <w:t xml:space="preserve">  </w:t>
      </w:r>
      <w:r w:rsidR="008B56B9" w:rsidRPr="008D0DC9">
        <w:rPr>
          <w:sz w:val="28"/>
          <w:szCs w:val="28"/>
        </w:rPr>
        <w:t xml:space="preserve"> учреждении. </w:t>
      </w:r>
      <w:proofErr w:type="gramStart"/>
      <w:r w:rsidR="008B56B9" w:rsidRPr="008D0DC9">
        <w:rPr>
          <w:sz w:val="28"/>
          <w:szCs w:val="28"/>
        </w:rPr>
        <w:t>Для</w:t>
      </w:r>
      <w:proofErr w:type="gramEnd"/>
      <w:r w:rsidR="008B56B9" w:rsidRPr="008D0DC9">
        <w:rPr>
          <w:sz w:val="28"/>
          <w:szCs w:val="28"/>
        </w:rPr>
        <w:t xml:space="preserve"> </w:t>
      </w:r>
      <w:proofErr w:type="gramStart"/>
      <w:r w:rsidR="008B56B9" w:rsidRPr="008D0DC9">
        <w:rPr>
          <w:sz w:val="28"/>
          <w:szCs w:val="28"/>
        </w:rPr>
        <w:t>обучающихся</w:t>
      </w:r>
      <w:proofErr w:type="gramEnd"/>
      <w:r w:rsidR="008B56B9" w:rsidRPr="008D0DC9">
        <w:rPr>
          <w:sz w:val="28"/>
          <w:szCs w:val="28"/>
        </w:rPr>
        <w:t xml:space="preserve"> в форме семейного образования в других образовательных учреждениях порядок, форма и сроки промежуточной аттестации устанавливает педагогический совет данного образовательного учреждения.</w:t>
      </w:r>
    </w:p>
    <w:p w:rsidR="00C17BF3" w:rsidRPr="008D0DC9" w:rsidRDefault="00C76E03" w:rsidP="008D0DC9">
      <w:pPr>
        <w:pStyle w:val="20"/>
        <w:numPr>
          <w:ilvl w:val="0"/>
          <w:numId w:val="4"/>
        </w:numPr>
        <w:shd w:val="clear" w:color="auto" w:fill="auto"/>
        <w:tabs>
          <w:tab w:val="left" w:pos="586"/>
        </w:tabs>
        <w:spacing w:line="240" w:lineRule="auto"/>
        <w:ind w:firstLine="567"/>
        <w:rPr>
          <w:sz w:val="28"/>
          <w:szCs w:val="28"/>
        </w:rPr>
      </w:pPr>
      <w:r w:rsidRPr="008D0DC9">
        <w:rPr>
          <w:sz w:val="28"/>
          <w:szCs w:val="28"/>
        </w:rPr>
        <w:t xml:space="preserve">Качество освоения программ основного общего образования, вынесенных на самостоятельное изучение </w:t>
      </w:r>
      <w:proofErr w:type="gramStart"/>
      <w:r w:rsidRPr="008D0DC9">
        <w:rPr>
          <w:sz w:val="28"/>
          <w:szCs w:val="28"/>
        </w:rPr>
        <w:t>обучающимися</w:t>
      </w:r>
      <w:proofErr w:type="gramEnd"/>
      <w:r w:rsidRPr="008D0DC9">
        <w:rPr>
          <w:sz w:val="28"/>
          <w:szCs w:val="28"/>
        </w:rPr>
        <w:t>, контролируется с помощью различных видов контроля. Формы и сроки проведения оценивания знаний учащегося по основным темам, определяются участниками образовательного процесса и фиксируются в учебном плане обучающегося.</w:t>
      </w:r>
    </w:p>
    <w:p w:rsidR="00C17BF3" w:rsidRPr="008D0DC9" w:rsidRDefault="00C76E03" w:rsidP="008D0DC9">
      <w:pPr>
        <w:pStyle w:val="20"/>
        <w:numPr>
          <w:ilvl w:val="0"/>
          <w:numId w:val="4"/>
        </w:numPr>
        <w:shd w:val="clear" w:color="auto" w:fill="auto"/>
        <w:tabs>
          <w:tab w:val="left" w:pos="586"/>
        </w:tabs>
        <w:spacing w:line="240" w:lineRule="auto"/>
        <w:ind w:firstLine="567"/>
        <w:rPr>
          <w:sz w:val="28"/>
          <w:szCs w:val="28"/>
        </w:rPr>
      </w:pPr>
      <w:r w:rsidRPr="008D0DC9">
        <w:rPr>
          <w:sz w:val="28"/>
          <w:szCs w:val="28"/>
        </w:rPr>
        <w:t>Оценки за четверть и год выставляются с учетом оценок за все виды проверочных работ в устной, письменной или дистанционной форме, с учётом индивидуального учебного плана и определённых им сроков сдачи работ.</w:t>
      </w:r>
    </w:p>
    <w:p w:rsidR="00465687" w:rsidRPr="008D0DC9" w:rsidRDefault="00465687" w:rsidP="008D0DC9">
      <w:pPr>
        <w:pStyle w:val="a6"/>
        <w:numPr>
          <w:ilvl w:val="0"/>
          <w:numId w:val="4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DC9">
        <w:rPr>
          <w:rFonts w:ascii="Times New Roman" w:eastAsia="Times New Roman" w:hAnsi="Times New Roman" w:cs="Times New Roman"/>
          <w:sz w:val="28"/>
          <w:szCs w:val="28"/>
        </w:rPr>
        <w:t xml:space="preserve">Обучение в форме семейного образования и самообразования осуществляется с правом последующего прохождения в соответствии с частью 3 статьи 34 настоящего </w:t>
      </w:r>
      <w:r w:rsidR="001647B5" w:rsidRPr="008D0DC9">
        <w:rPr>
          <w:rFonts w:ascii="Times New Roman" w:eastAsia="Times New Roman" w:hAnsi="Times New Roman" w:cs="Times New Roman"/>
          <w:sz w:val="28"/>
          <w:szCs w:val="28"/>
        </w:rPr>
        <w:t>ФЗ</w:t>
      </w:r>
      <w:r w:rsidRPr="008D0DC9">
        <w:rPr>
          <w:rFonts w:ascii="Times New Roman" w:eastAsia="Times New Roman" w:hAnsi="Times New Roman" w:cs="Times New Roman"/>
          <w:sz w:val="28"/>
          <w:szCs w:val="28"/>
        </w:rPr>
        <w:t xml:space="preserve"> промежуточной и государственной итоговой аттестации в организациях, осуществляющих образовательную деятельность.</w:t>
      </w:r>
    </w:p>
    <w:p w:rsidR="00C17BF3" w:rsidRPr="008D0DC9" w:rsidRDefault="00C76E03" w:rsidP="008D0DC9">
      <w:pPr>
        <w:pStyle w:val="20"/>
        <w:numPr>
          <w:ilvl w:val="0"/>
          <w:numId w:val="4"/>
        </w:numPr>
        <w:shd w:val="clear" w:color="auto" w:fill="auto"/>
        <w:tabs>
          <w:tab w:val="left" w:pos="591"/>
        </w:tabs>
        <w:spacing w:line="240" w:lineRule="auto"/>
        <w:ind w:firstLine="567"/>
        <w:rPr>
          <w:sz w:val="28"/>
          <w:szCs w:val="28"/>
        </w:rPr>
      </w:pPr>
      <w:proofErr w:type="gramStart"/>
      <w:r w:rsidRPr="008D0DC9">
        <w:rPr>
          <w:sz w:val="28"/>
          <w:szCs w:val="28"/>
        </w:rPr>
        <w:t xml:space="preserve">Порядок, формы и сроки проведения промежуточных и итоговых аттестаций для учащихся, обучающихся в форме </w:t>
      </w:r>
      <w:r w:rsidR="00465687" w:rsidRPr="008D0DC9">
        <w:rPr>
          <w:sz w:val="28"/>
          <w:szCs w:val="28"/>
        </w:rPr>
        <w:t xml:space="preserve">семейного образования и самообразования </w:t>
      </w:r>
      <w:r w:rsidRPr="008D0DC9">
        <w:rPr>
          <w:sz w:val="28"/>
          <w:szCs w:val="28"/>
        </w:rPr>
        <w:t xml:space="preserve">устанавливаются в соответствии с индивидуальным учебным планом, по основным образовательным областям общеобразовательных программ учреждения, размещённых на официальном сайте учреждения и согласуются с родителями учащегося (или законным представителем) с момента перехода на </w:t>
      </w:r>
      <w:r w:rsidR="00465687" w:rsidRPr="008D0DC9">
        <w:rPr>
          <w:sz w:val="28"/>
          <w:szCs w:val="28"/>
        </w:rPr>
        <w:t>семейное образование и самообразование</w:t>
      </w:r>
      <w:r w:rsidRPr="008D0DC9">
        <w:rPr>
          <w:sz w:val="28"/>
          <w:szCs w:val="28"/>
        </w:rPr>
        <w:t xml:space="preserve"> на текущий учебный год.</w:t>
      </w:r>
      <w:proofErr w:type="gramEnd"/>
    </w:p>
    <w:p w:rsidR="00873484" w:rsidRPr="008D0DC9" w:rsidRDefault="00873484" w:rsidP="008D0DC9">
      <w:pPr>
        <w:pStyle w:val="20"/>
        <w:numPr>
          <w:ilvl w:val="0"/>
          <w:numId w:val="4"/>
        </w:numPr>
        <w:shd w:val="clear" w:color="auto" w:fill="auto"/>
        <w:tabs>
          <w:tab w:val="left" w:pos="591"/>
        </w:tabs>
        <w:spacing w:line="240" w:lineRule="auto"/>
        <w:ind w:firstLine="567"/>
        <w:rPr>
          <w:color w:val="auto"/>
          <w:sz w:val="28"/>
          <w:szCs w:val="28"/>
        </w:rPr>
      </w:pPr>
      <w:r w:rsidRPr="008D0DC9">
        <w:rPr>
          <w:color w:val="auto"/>
          <w:sz w:val="28"/>
          <w:szCs w:val="28"/>
        </w:rPr>
        <w:t xml:space="preserve">Промежуточная аттестация за курс основного общего образования может проводиться </w:t>
      </w:r>
      <w:r w:rsidR="0082049C">
        <w:rPr>
          <w:color w:val="auto"/>
          <w:sz w:val="28"/>
          <w:szCs w:val="28"/>
        </w:rPr>
        <w:t xml:space="preserve"> </w:t>
      </w:r>
      <w:bookmarkStart w:id="2" w:name="_GoBack"/>
      <w:bookmarkEnd w:id="2"/>
      <w:r w:rsidRPr="008D0DC9">
        <w:rPr>
          <w:color w:val="auto"/>
          <w:sz w:val="28"/>
          <w:szCs w:val="28"/>
        </w:rPr>
        <w:t xml:space="preserve"> каждый учебный год.</w:t>
      </w:r>
    </w:p>
    <w:p w:rsidR="00C17BF3" w:rsidRPr="008D0DC9" w:rsidRDefault="00C76E03" w:rsidP="008D0DC9">
      <w:pPr>
        <w:pStyle w:val="20"/>
        <w:numPr>
          <w:ilvl w:val="0"/>
          <w:numId w:val="4"/>
        </w:numPr>
        <w:shd w:val="clear" w:color="auto" w:fill="auto"/>
        <w:tabs>
          <w:tab w:val="left" w:pos="826"/>
        </w:tabs>
        <w:spacing w:line="240" w:lineRule="auto"/>
        <w:ind w:firstLine="567"/>
        <w:rPr>
          <w:sz w:val="28"/>
          <w:szCs w:val="28"/>
        </w:rPr>
      </w:pPr>
      <w:r w:rsidRPr="008D0DC9">
        <w:rPr>
          <w:sz w:val="28"/>
          <w:szCs w:val="28"/>
        </w:rPr>
        <w:t>Государственная (итоговая) аттестация обучающихся по предметам, изученным в форме</w:t>
      </w:r>
      <w:r w:rsidR="00465687" w:rsidRPr="008D0DC9">
        <w:rPr>
          <w:sz w:val="28"/>
          <w:szCs w:val="28"/>
        </w:rPr>
        <w:t xml:space="preserve"> семейного образования и самообразования</w:t>
      </w:r>
      <w:r w:rsidRPr="008D0DC9">
        <w:rPr>
          <w:sz w:val="28"/>
          <w:szCs w:val="28"/>
        </w:rPr>
        <w:t>, проводится в соответствии с Положением о государственной (итоговой) аттестации выпускников образовательных учреждений Российской Федерации.</w:t>
      </w:r>
    </w:p>
    <w:sectPr w:rsidR="00C17BF3" w:rsidRPr="008D0DC9" w:rsidSect="00465687">
      <w:pgSz w:w="11909" w:h="16840"/>
      <w:pgMar w:top="851" w:right="819" w:bottom="1134" w:left="13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694" w:rsidRDefault="00750694" w:rsidP="00C17BF3">
      <w:r>
        <w:separator/>
      </w:r>
    </w:p>
  </w:endnote>
  <w:endnote w:type="continuationSeparator" w:id="0">
    <w:p w:rsidR="00750694" w:rsidRDefault="00750694" w:rsidP="00C1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694" w:rsidRDefault="00750694"/>
  </w:footnote>
  <w:footnote w:type="continuationSeparator" w:id="0">
    <w:p w:rsidR="00750694" w:rsidRDefault="007506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41175"/>
    <w:multiLevelType w:val="multilevel"/>
    <w:tmpl w:val="673A791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0A4236"/>
    <w:multiLevelType w:val="multilevel"/>
    <w:tmpl w:val="48229D6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D14504"/>
    <w:multiLevelType w:val="multilevel"/>
    <w:tmpl w:val="C7C08F8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864CF9"/>
    <w:multiLevelType w:val="multilevel"/>
    <w:tmpl w:val="5734BC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F3"/>
    <w:rsid w:val="00026FFD"/>
    <w:rsid w:val="000477CD"/>
    <w:rsid w:val="000576EC"/>
    <w:rsid w:val="000C5136"/>
    <w:rsid w:val="000F09B3"/>
    <w:rsid w:val="001647B5"/>
    <w:rsid w:val="001C5878"/>
    <w:rsid w:val="001E4DC2"/>
    <w:rsid w:val="00237C40"/>
    <w:rsid w:val="002836D4"/>
    <w:rsid w:val="002D06BB"/>
    <w:rsid w:val="00320267"/>
    <w:rsid w:val="00465687"/>
    <w:rsid w:val="004C0188"/>
    <w:rsid w:val="004C32A5"/>
    <w:rsid w:val="005340A3"/>
    <w:rsid w:val="00561195"/>
    <w:rsid w:val="005D0C1A"/>
    <w:rsid w:val="005E66D9"/>
    <w:rsid w:val="00604E40"/>
    <w:rsid w:val="00606E6B"/>
    <w:rsid w:val="006F5988"/>
    <w:rsid w:val="00750694"/>
    <w:rsid w:val="0079325C"/>
    <w:rsid w:val="007B040B"/>
    <w:rsid w:val="00801148"/>
    <w:rsid w:val="0082049C"/>
    <w:rsid w:val="008518AD"/>
    <w:rsid w:val="00873484"/>
    <w:rsid w:val="008A2D52"/>
    <w:rsid w:val="008B56B9"/>
    <w:rsid w:val="008D0DC9"/>
    <w:rsid w:val="009140B3"/>
    <w:rsid w:val="00926B43"/>
    <w:rsid w:val="00946EF1"/>
    <w:rsid w:val="009C7088"/>
    <w:rsid w:val="00A00278"/>
    <w:rsid w:val="00A36D09"/>
    <w:rsid w:val="00AA24C7"/>
    <w:rsid w:val="00AE00B2"/>
    <w:rsid w:val="00C17BF3"/>
    <w:rsid w:val="00C76E03"/>
    <w:rsid w:val="00CA3AFA"/>
    <w:rsid w:val="00CD4C9E"/>
    <w:rsid w:val="00E13B0E"/>
    <w:rsid w:val="00E14A33"/>
    <w:rsid w:val="00E37CFC"/>
    <w:rsid w:val="00EA72E0"/>
    <w:rsid w:val="00F25636"/>
    <w:rsid w:val="00FA3B03"/>
    <w:rsid w:val="00FA5D3C"/>
    <w:rsid w:val="00FD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7BF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17BF3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C17B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C17B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C17B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5">
    <w:name w:val="Подпись к картинке"/>
    <w:basedOn w:val="a"/>
    <w:link w:val="a4"/>
    <w:rsid w:val="00C17BF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C17BF3"/>
    <w:pPr>
      <w:shd w:val="clear" w:color="auto" w:fill="FFFFFF"/>
      <w:spacing w:line="365" w:lineRule="exac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rsid w:val="00C17BF3"/>
    <w:pPr>
      <w:shd w:val="clear" w:color="auto" w:fill="FFFFFF"/>
      <w:spacing w:line="365" w:lineRule="exact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styleId="a6">
    <w:name w:val="List Paragraph"/>
    <w:basedOn w:val="a"/>
    <w:uiPriority w:val="34"/>
    <w:qFormat/>
    <w:rsid w:val="00465687"/>
    <w:pPr>
      <w:ind w:left="720"/>
      <w:contextualSpacing/>
    </w:pPr>
  </w:style>
  <w:style w:type="character" w:styleId="a7">
    <w:name w:val="Strong"/>
    <w:basedOn w:val="a0"/>
    <w:uiPriority w:val="22"/>
    <w:qFormat/>
    <w:rsid w:val="00FA3B03"/>
    <w:rPr>
      <w:b/>
      <w:bCs/>
    </w:rPr>
  </w:style>
  <w:style w:type="paragraph" w:styleId="a8">
    <w:name w:val="No Spacing"/>
    <w:uiPriority w:val="1"/>
    <w:qFormat/>
    <w:rsid w:val="00FA3B03"/>
    <w:pPr>
      <w:widowControl/>
      <w:suppressAutoHyphens/>
    </w:pPr>
    <w:rPr>
      <w:rFonts w:ascii="Calibri" w:eastAsia="Times New Roman" w:hAnsi="Calibri" w:cs="Calibri"/>
      <w:sz w:val="22"/>
      <w:szCs w:val="22"/>
      <w:lang w:eastAsia="ar-SA" w:bidi="ar-SA"/>
    </w:rPr>
  </w:style>
  <w:style w:type="paragraph" w:styleId="a9">
    <w:name w:val="Balloon Text"/>
    <w:basedOn w:val="a"/>
    <w:link w:val="aa"/>
    <w:uiPriority w:val="99"/>
    <w:semiHidden/>
    <w:unhideWhenUsed/>
    <w:rsid w:val="004C32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32A5"/>
    <w:rPr>
      <w:rFonts w:ascii="Tahoma" w:hAnsi="Tahoma" w:cs="Tahoma"/>
      <w:color w:val="000000"/>
      <w:sz w:val="16"/>
      <w:szCs w:val="16"/>
    </w:rPr>
  </w:style>
  <w:style w:type="paragraph" w:customStyle="1" w:styleId="p5">
    <w:name w:val="p5"/>
    <w:basedOn w:val="a"/>
    <w:rsid w:val="000576E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p6">
    <w:name w:val="p6"/>
    <w:basedOn w:val="a"/>
    <w:rsid w:val="000576E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">
    <w:name w:val="s1"/>
    <w:basedOn w:val="a0"/>
    <w:rsid w:val="00057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7BF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17BF3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C17B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C17B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C17B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5">
    <w:name w:val="Подпись к картинке"/>
    <w:basedOn w:val="a"/>
    <w:link w:val="a4"/>
    <w:rsid w:val="00C17BF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C17BF3"/>
    <w:pPr>
      <w:shd w:val="clear" w:color="auto" w:fill="FFFFFF"/>
      <w:spacing w:line="365" w:lineRule="exac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rsid w:val="00C17BF3"/>
    <w:pPr>
      <w:shd w:val="clear" w:color="auto" w:fill="FFFFFF"/>
      <w:spacing w:line="365" w:lineRule="exact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styleId="a6">
    <w:name w:val="List Paragraph"/>
    <w:basedOn w:val="a"/>
    <w:uiPriority w:val="34"/>
    <w:qFormat/>
    <w:rsid w:val="00465687"/>
    <w:pPr>
      <w:ind w:left="720"/>
      <w:contextualSpacing/>
    </w:pPr>
  </w:style>
  <w:style w:type="character" w:styleId="a7">
    <w:name w:val="Strong"/>
    <w:basedOn w:val="a0"/>
    <w:uiPriority w:val="22"/>
    <w:qFormat/>
    <w:rsid w:val="00FA3B03"/>
    <w:rPr>
      <w:b/>
      <w:bCs/>
    </w:rPr>
  </w:style>
  <w:style w:type="paragraph" w:styleId="a8">
    <w:name w:val="No Spacing"/>
    <w:uiPriority w:val="1"/>
    <w:qFormat/>
    <w:rsid w:val="00FA3B03"/>
    <w:pPr>
      <w:widowControl/>
      <w:suppressAutoHyphens/>
    </w:pPr>
    <w:rPr>
      <w:rFonts w:ascii="Calibri" w:eastAsia="Times New Roman" w:hAnsi="Calibri" w:cs="Calibri"/>
      <w:sz w:val="22"/>
      <w:szCs w:val="22"/>
      <w:lang w:eastAsia="ar-SA" w:bidi="ar-SA"/>
    </w:rPr>
  </w:style>
  <w:style w:type="paragraph" w:styleId="a9">
    <w:name w:val="Balloon Text"/>
    <w:basedOn w:val="a"/>
    <w:link w:val="aa"/>
    <w:uiPriority w:val="99"/>
    <w:semiHidden/>
    <w:unhideWhenUsed/>
    <w:rsid w:val="004C32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32A5"/>
    <w:rPr>
      <w:rFonts w:ascii="Tahoma" w:hAnsi="Tahoma" w:cs="Tahoma"/>
      <w:color w:val="000000"/>
      <w:sz w:val="16"/>
      <w:szCs w:val="16"/>
    </w:rPr>
  </w:style>
  <w:style w:type="paragraph" w:customStyle="1" w:styleId="p5">
    <w:name w:val="p5"/>
    <w:basedOn w:val="a"/>
    <w:rsid w:val="000576E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p6">
    <w:name w:val="p6"/>
    <w:basedOn w:val="a"/>
    <w:rsid w:val="000576E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">
    <w:name w:val="s1"/>
    <w:basedOn w:val="a0"/>
    <w:rsid w:val="00057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завуч</cp:lastModifiedBy>
  <cp:revision>5</cp:revision>
  <cp:lastPrinted>2018-06-04T09:04:00Z</cp:lastPrinted>
  <dcterms:created xsi:type="dcterms:W3CDTF">2018-06-04T09:16:00Z</dcterms:created>
  <dcterms:modified xsi:type="dcterms:W3CDTF">2018-09-10T06:03:00Z</dcterms:modified>
</cp:coreProperties>
</file>